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2B" w:rsidRPr="006F27B2" w:rsidRDefault="00BC652B" w:rsidP="00BC65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652B" w:rsidRPr="006F27B2" w:rsidRDefault="006F6CB2" w:rsidP="00A6323D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 «</w:t>
      </w:r>
      <w:r w:rsid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Техникалық мәтіндерді аудару</w:t>
      </w:r>
      <w:r w:rsidR="00BC652B"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» пәні бойынша</w:t>
      </w:r>
    </w:p>
    <w:p w:rsidR="00BC652B" w:rsidRPr="006F27B2" w:rsidRDefault="00BC652B" w:rsidP="00BC652B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Практикалық сабақтың </w:t>
      </w: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тапсырмалар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мен методикалық </w:t>
      </w:r>
      <w:proofErr w:type="gram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н</w:t>
      </w:r>
      <w:proofErr w:type="gram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ұсқаулары.</w:t>
      </w:r>
    </w:p>
    <w:p w:rsidR="00BC652B" w:rsidRPr="006F27B2" w:rsidRDefault="00BC652B" w:rsidP="00BC652B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(студенттің өзінді</w:t>
      </w:r>
      <w:proofErr w:type="gram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к</w:t>
      </w:r>
      <w:proofErr w:type="gram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жұмысы)</w:t>
      </w:r>
    </w:p>
    <w:p w:rsidR="00BC652B" w:rsidRPr="006F27B2" w:rsidRDefault="00BC652B" w:rsidP="00BC652B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№ 1 Практикалық сабақ: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Тақырыбы: </w:t>
      </w:r>
      <w:r w:rsidRPr="006F27B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«</w:t>
      </w:r>
      <w:r w:rsidRPr="006F27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F27B2">
        <w:rPr>
          <w:rFonts w:ascii="Times New Roman" w:eastAsia="SimHei" w:hAnsi="Times New Roman" w:cs="Times New Roman"/>
          <w:b/>
          <w:sz w:val="28"/>
          <w:szCs w:val="28"/>
        </w:rPr>
        <w:t>入乡随俗</w:t>
      </w:r>
      <w:r w:rsidRPr="006F27B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Өткізу </w:t>
      </w: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формасы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: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ауызша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және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жазбаша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алдында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үйренген, оқыған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,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игерген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біліміне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қ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олдану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ға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болмайды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Материалмен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алдын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ала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танысып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таныс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емес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发展汉语。初级汉语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2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 w:eastAsia="zh-CN"/>
        </w:rPr>
        <w:t>张良捡鞋的</w:t>
      </w:r>
      <w:r w:rsidRPr="006F27B2">
        <w:rPr>
          <w:rFonts w:ascii="Times New Roman" w:eastAsia="MS Mincho" w:hAnsi="Times New Roman" w:cs="Times New Roman"/>
          <w:b/>
          <w:sz w:val="28"/>
          <w:szCs w:val="28"/>
          <w:lang w:val="kk-KZ" w:eastAsia="zh-CN"/>
        </w:rPr>
        <w:t>故事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下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lastRenderedPageBreak/>
        <w:t>№ 3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 w:eastAsia="zh-CN"/>
        </w:rPr>
        <w:t>儿子要回家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下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4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Тақырыбы: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«</w:t>
      </w:r>
      <w:r w:rsidRPr="006F27B2">
        <w:rPr>
          <w:rFonts w:ascii="Times New Roman" w:eastAsia="MS Mincho" w:hAnsi="Times New Roman" w:cs="Times New Roman"/>
          <w:b/>
          <w:sz w:val="28"/>
          <w:szCs w:val="28"/>
          <w:lang w:val="kk-KZ" w:eastAsia="zh-CN"/>
        </w:rPr>
        <w:t>我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6F27B2">
        <w:rPr>
          <w:rFonts w:ascii="Times New Roman" w:eastAsia="MS Mincho" w:hAnsi="Times New Roman" w:cs="Times New Roman"/>
          <w:b/>
          <w:sz w:val="28"/>
          <w:szCs w:val="28"/>
          <w:lang w:val="kk-KZ" w:eastAsia="zh-CN"/>
        </w:rPr>
        <w:t>的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6F27B2">
        <w:rPr>
          <w:rFonts w:ascii="Times New Roman" w:eastAsia="MS Mincho" w:hAnsi="Times New Roman" w:cs="Times New Roman"/>
          <w:b/>
          <w:sz w:val="28"/>
          <w:szCs w:val="28"/>
          <w:lang w:val="kk-KZ" w:eastAsia="zh-CN"/>
        </w:rPr>
        <w:t>三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6F27B2">
        <w:rPr>
          <w:rFonts w:ascii="Times New Roman" w:eastAsia="MS Mincho" w:hAnsi="Times New Roman" w:cs="Times New Roman"/>
          <w:b/>
          <w:sz w:val="28"/>
          <w:szCs w:val="28"/>
          <w:lang w:val="kk-KZ" w:eastAsia="zh-CN"/>
        </w:rPr>
        <w:t>个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6F27B2">
        <w:rPr>
          <w:rFonts w:ascii="Times New Roman" w:eastAsia="MS Mincho" w:hAnsi="Times New Roman" w:cs="Times New Roman"/>
          <w:b/>
          <w:sz w:val="28"/>
          <w:szCs w:val="28"/>
          <w:lang w:val="kk-KZ" w:eastAsia="zh-CN"/>
        </w:rPr>
        <w:t>孩子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下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5 Практикалық сабақ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/>
        </w:rPr>
        <w:t>我要去埃及</w:t>
      </w:r>
      <w:r w:rsidRPr="006F27B2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lastRenderedPageBreak/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下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6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/>
        </w:rPr>
        <w:t>北京的胡同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下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7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 w:eastAsia="zh-CN"/>
        </w:rPr>
        <w:t>是枕头不是针头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下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8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 w:eastAsia="zh-CN"/>
        </w:rPr>
        <w:t>书本里的蚂蚁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下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9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/>
        </w:rPr>
        <w:t>比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 w:eastAsia="zh-CN"/>
        </w:rPr>
        <w:t>以前自信了</w:t>
      </w:r>
      <w:r w:rsidRPr="006F27B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下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10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旧梦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lastRenderedPageBreak/>
        <w:t>Методикалық нұсқаулар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: 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下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11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爱的教育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下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12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快乐的理由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lastRenderedPageBreak/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下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13 Практикалық сабақ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不会笑了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下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14 Практикалық сабақ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F27B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第一人格</w:t>
      </w:r>
      <w:r w:rsidRPr="006F27B2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上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15 Практикалық сабақ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可能发生的故事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lastRenderedPageBreak/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A6323D" w:rsidRDefault="00BC652B" w:rsidP="00BC652B">
      <w:pPr>
        <w:tabs>
          <w:tab w:val="left" w:pos="6524"/>
        </w:tabs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табу қажет.</w:t>
      </w:r>
      <w:r w:rsidRPr="00A6323D"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</w: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Әдебиет: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发展汉语。中级汉语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 xml:space="preserve"> 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(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下</w:t>
      </w:r>
      <w:r w:rsidRPr="00A6323D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) </w:t>
      </w:r>
      <w:r w:rsidRPr="00A6323D"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  <w:t>。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en-US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300266" w:rsidRDefault="00300266">
      <w:pPr>
        <w:rPr>
          <w:lang w:eastAsia="zh-CN"/>
        </w:rPr>
      </w:pPr>
    </w:p>
    <w:sectPr w:rsidR="00300266" w:rsidSect="0030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,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652B"/>
    <w:rsid w:val="001D52DA"/>
    <w:rsid w:val="00300266"/>
    <w:rsid w:val="006F6CB2"/>
    <w:rsid w:val="00927B2E"/>
    <w:rsid w:val="00A6323D"/>
    <w:rsid w:val="00AE636C"/>
    <w:rsid w:val="00BC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52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850</Words>
  <Characters>4850</Characters>
  <Application>Microsoft Office Word</Application>
  <DocSecurity>0</DocSecurity>
  <Lines>40</Lines>
  <Paragraphs>11</Paragraphs>
  <ScaleCrop>false</ScaleCrop>
  <Company>Krokoz™</Company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zhuma</cp:lastModifiedBy>
  <cp:revision>4</cp:revision>
  <dcterms:created xsi:type="dcterms:W3CDTF">2012-10-04T17:12:00Z</dcterms:created>
  <dcterms:modified xsi:type="dcterms:W3CDTF">2016-09-19T02:39:00Z</dcterms:modified>
</cp:coreProperties>
</file>